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C124" w14:textId="77777777" w:rsidR="00515996" w:rsidRDefault="00515996" w:rsidP="00515996">
      <w:pPr>
        <w:pStyle w:val="Default"/>
      </w:pPr>
    </w:p>
    <w:p w14:paraId="62E5794A" w14:textId="77777777" w:rsidR="00515996" w:rsidRDefault="00515996" w:rsidP="00515996">
      <w:pPr>
        <w:pStyle w:val="Default"/>
      </w:pPr>
      <w:r>
        <w:t xml:space="preserve"> </w:t>
      </w:r>
    </w:p>
    <w:p w14:paraId="186AE56D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Matr.nr.: Indsæt </w:t>
      </w:r>
      <w:proofErr w:type="spellStart"/>
      <w:r>
        <w:rPr>
          <w:sz w:val="19"/>
          <w:szCs w:val="19"/>
        </w:rPr>
        <w:t>matr.nre</w:t>
      </w:r>
      <w:proofErr w:type="spellEnd"/>
      <w:r>
        <w:rPr>
          <w:sz w:val="19"/>
          <w:szCs w:val="19"/>
        </w:rPr>
        <w:t xml:space="preserve">.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Anmelder: </w:t>
      </w:r>
      <w:r>
        <w:rPr>
          <w:sz w:val="19"/>
          <w:szCs w:val="19"/>
        </w:rPr>
        <w:tab/>
        <w:t xml:space="preserve">Anmelders navn </w:t>
      </w:r>
    </w:p>
    <w:p w14:paraId="57F03C65" w14:textId="77777777" w:rsidR="00515996" w:rsidRDefault="00515996" w:rsidP="00515996">
      <w:pPr>
        <w:pStyle w:val="Default"/>
        <w:ind w:left="5216" w:firstLine="1304"/>
        <w:rPr>
          <w:sz w:val="19"/>
          <w:szCs w:val="19"/>
        </w:rPr>
      </w:pPr>
      <w:r>
        <w:rPr>
          <w:sz w:val="19"/>
          <w:szCs w:val="19"/>
        </w:rPr>
        <w:t xml:space="preserve">Anmelders adresse </w:t>
      </w:r>
    </w:p>
    <w:p w14:paraId="3649D891" w14:textId="77777777" w:rsidR="00515996" w:rsidRDefault="00515996" w:rsidP="00515996">
      <w:pPr>
        <w:pStyle w:val="Default"/>
        <w:rPr>
          <w:sz w:val="19"/>
          <w:szCs w:val="19"/>
        </w:rPr>
      </w:pPr>
    </w:p>
    <w:p w14:paraId="4A05FF67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Ejerlavsbetegnelse: </w:t>
      </w:r>
    </w:p>
    <w:p w14:paraId="6323EC41" w14:textId="77777777" w:rsidR="00515996" w:rsidRDefault="00515996" w:rsidP="00515996">
      <w:pPr>
        <w:pStyle w:val="Default"/>
        <w:rPr>
          <w:sz w:val="19"/>
          <w:szCs w:val="19"/>
        </w:rPr>
      </w:pPr>
    </w:p>
    <w:p w14:paraId="742B71A5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Beliggende: ved Indsæt vejens navn(e) </w:t>
      </w:r>
    </w:p>
    <w:p w14:paraId="41B3C6B2" w14:textId="77777777" w:rsidR="00515996" w:rsidRDefault="00515996" w:rsidP="00515996">
      <w:pPr>
        <w:pStyle w:val="Default"/>
        <w:rPr>
          <w:sz w:val="19"/>
          <w:szCs w:val="19"/>
        </w:rPr>
      </w:pPr>
    </w:p>
    <w:p w14:paraId="28DA68F7" w14:textId="77777777" w:rsidR="00515996" w:rsidRDefault="00515996" w:rsidP="00515996">
      <w:pPr>
        <w:pStyle w:val="Default"/>
        <w:rPr>
          <w:sz w:val="19"/>
          <w:szCs w:val="19"/>
        </w:rPr>
      </w:pPr>
    </w:p>
    <w:p w14:paraId="5DF99E73" w14:textId="77777777" w:rsidR="00515996" w:rsidRDefault="00515996" w:rsidP="00515996">
      <w:pPr>
        <w:pStyle w:val="Default"/>
        <w:rPr>
          <w:sz w:val="19"/>
          <w:szCs w:val="19"/>
        </w:rPr>
      </w:pPr>
    </w:p>
    <w:p w14:paraId="4C408FFF" w14:textId="77777777" w:rsidR="00515996" w:rsidRDefault="00515996" w:rsidP="0051599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Vedtægter for Indsæt navn </w:t>
      </w:r>
      <w:proofErr w:type="spellStart"/>
      <w:r>
        <w:rPr>
          <w:b/>
          <w:bCs/>
          <w:sz w:val="28"/>
          <w:szCs w:val="28"/>
        </w:rPr>
        <w:t>vejl</w:t>
      </w:r>
      <w:r w:rsidR="00812346">
        <w:rPr>
          <w:b/>
          <w:bCs/>
          <w:sz w:val="28"/>
          <w:szCs w:val="28"/>
        </w:rPr>
        <w:t>av</w:t>
      </w:r>
      <w:proofErr w:type="spellEnd"/>
      <w:r>
        <w:rPr>
          <w:b/>
          <w:bCs/>
          <w:sz w:val="28"/>
          <w:szCs w:val="28"/>
        </w:rPr>
        <w:t>.</w:t>
      </w:r>
    </w:p>
    <w:p w14:paraId="63E10AE4" w14:textId="77777777" w:rsidR="00515996" w:rsidRDefault="00515996" w:rsidP="00515996">
      <w:pPr>
        <w:pStyle w:val="Default"/>
        <w:rPr>
          <w:b/>
          <w:bCs/>
          <w:sz w:val="19"/>
          <w:szCs w:val="19"/>
        </w:rPr>
      </w:pPr>
    </w:p>
    <w:p w14:paraId="4B6BC430" w14:textId="77777777" w:rsidR="00515996" w:rsidRDefault="00515996" w:rsidP="00515996">
      <w:pPr>
        <w:pStyle w:val="Default"/>
        <w:rPr>
          <w:b/>
          <w:bCs/>
          <w:sz w:val="19"/>
          <w:szCs w:val="19"/>
        </w:rPr>
      </w:pPr>
    </w:p>
    <w:p w14:paraId="00524CD8" w14:textId="77777777" w:rsidR="00515996" w:rsidRDefault="00515996" w:rsidP="00515996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</w:t>
      </w:r>
    </w:p>
    <w:p w14:paraId="705AA10E" w14:textId="77777777" w:rsidR="00515996" w:rsidRDefault="00515996" w:rsidP="00515996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Navn og hjemsted.</w:t>
      </w:r>
    </w:p>
    <w:p w14:paraId="5FE184D4" w14:textId="77777777" w:rsidR="00515996" w:rsidRDefault="00515996" w:rsidP="00515996">
      <w:pPr>
        <w:pStyle w:val="Default"/>
        <w:jc w:val="center"/>
        <w:rPr>
          <w:sz w:val="19"/>
          <w:szCs w:val="19"/>
        </w:rPr>
      </w:pPr>
    </w:p>
    <w:p w14:paraId="69B1B312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Vejla</w:t>
      </w:r>
      <w:r w:rsidR="00812346">
        <w:rPr>
          <w:sz w:val="19"/>
          <w:szCs w:val="19"/>
        </w:rPr>
        <w:t>v</w:t>
      </w:r>
      <w:r>
        <w:rPr>
          <w:sz w:val="19"/>
          <w:szCs w:val="19"/>
        </w:rPr>
        <w:t>ets navn er: Indsæt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navn </w:t>
      </w:r>
    </w:p>
    <w:p w14:paraId="612FB59E" w14:textId="77777777" w:rsidR="00515996" w:rsidRDefault="00515996" w:rsidP="00515996">
      <w:pPr>
        <w:pStyle w:val="Default"/>
        <w:rPr>
          <w:sz w:val="19"/>
          <w:szCs w:val="19"/>
        </w:rPr>
      </w:pPr>
    </w:p>
    <w:p w14:paraId="7E5766CE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Vejla</w:t>
      </w:r>
      <w:r w:rsidR="00812346">
        <w:rPr>
          <w:sz w:val="19"/>
          <w:szCs w:val="19"/>
        </w:rPr>
        <w:t>v</w:t>
      </w:r>
      <w:r>
        <w:rPr>
          <w:sz w:val="19"/>
          <w:szCs w:val="19"/>
        </w:rPr>
        <w:t xml:space="preserve">ets hjemsted er: kommunens navn </w:t>
      </w:r>
    </w:p>
    <w:p w14:paraId="7A0FE910" w14:textId="77777777" w:rsidR="00515996" w:rsidRDefault="00515996" w:rsidP="00515996">
      <w:pPr>
        <w:pStyle w:val="Default"/>
        <w:rPr>
          <w:sz w:val="19"/>
          <w:szCs w:val="19"/>
        </w:rPr>
      </w:pPr>
    </w:p>
    <w:p w14:paraId="4F6D114F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Vejla</w:t>
      </w:r>
      <w:r w:rsidR="00812346">
        <w:rPr>
          <w:sz w:val="19"/>
          <w:szCs w:val="19"/>
        </w:rPr>
        <w:t>v</w:t>
      </w:r>
      <w:r>
        <w:rPr>
          <w:sz w:val="19"/>
          <w:szCs w:val="19"/>
        </w:rPr>
        <w:t>ets adresse er den til enhver tid siddende formands bopæl på vejnavn, bynavn.</w:t>
      </w:r>
    </w:p>
    <w:p w14:paraId="263DDF57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2EADC5B4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Adressen meldes løbende til kommunens navn.</w:t>
      </w:r>
    </w:p>
    <w:p w14:paraId="5B864D9A" w14:textId="77777777" w:rsidR="00515996" w:rsidRDefault="00515996" w:rsidP="00515996">
      <w:pPr>
        <w:pStyle w:val="Default"/>
        <w:rPr>
          <w:sz w:val="19"/>
          <w:szCs w:val="19"/>
        </w:rPr>
      </w:pPr>
    </w:p>
    <w:p w14:paraId="4A5BE429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424CE338" w14:textId="77777777" w:rsidR="00515996" w:rsidRDefault="00515996" w:rsidP="00515996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2</w:t>
      </w:r>
    </w:p>
    <w:p w14:paraId="1AB5AB85" w14:textId="77777777" w:rsidR="00515996" w:rsidRDefault="00515996" w:rsidP="00515996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Formål.</w:t>
      </w:r>
    </w:p>
    <w:p w14:paraId="4681CE6E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Vejl</w:t>
      </w:r>
      <w:r w:rsidR="00812346">
        <w:rPr>
          <w:sz w:val="19"/>
          <w:szCs w:val="19"/>
        </w:rPr>
        <w:t>av</w:t>
      </w:r>
      <w:r>
        <w:rPr>
          <w:sz w:val="19"/>
          <w:szCs w:val="19"/>
        </w:rPr>
        <w:t>ets formål er at vedligeholde Indsæt vejens navn(e), så den altid fremtræder i en vedligeholdt stand.</w:t>
      </w:r>
    </w:p>
    <w:p w14:paraId="7CD925E1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318F135D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Ved beskrivelse af vejen, i vejens fulde bredde inklusive fortovsarealer. </w:t>
      </w:r>
    </w:p>
    <w:p w14:paraId="58E69C8B" w14:textId="77777777" w:rsidR="00515996" w:rsidRDefault="00515996" w:rsidP="00515996">
      <w:pPr>
        <w:pStyle w:val="Default"/>
        <w:rPr>
          <w:sz w:val="19"/>
          <w:szCs w:val="19"/>
        </w:rPr>
      </w:pPr>
    </w:p>
    <w:p w14:paraId="22105E75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Arbejder i og på vejen i forbindelse med etablering og eller vedligeholdelse af forsyningsledninger m.v. samt reetablering af vejen efter sådanne arbejder er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 økonomisk uvedkommende. </w:t>
      </w:r>
    </w:p>
    <w:p w14:paraId="69047FCD" w14:textId="77777777" w:rsidR="00515996" w:rsidRDefault="00515996" w:rsidP="00515996">
      <w:pPr>
        <w:pStyle w:val="Default"/>
        <w:rPr>
          <w:sz w:val="19"/>
          <w:szCs w:val="19"/>
        </w:rPr>
      </w:pPr>
    </w:p>
    <w:p w14:paraId="6CA7B862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Snerydning, - saltning, - hækkeklipning - og fjernelse af vildtgroende græs og ukrudt påhviler den enkelte grundejer. </w:t>
      </w:r>
    </w:p>
    <w:p w14:paraId="79596A6E" w14:textId="77777777" w:rsidR="00515996" w:rsidRDefault="00515996" w:rsidP="00515996">
      <w:pPr>
        <w:pStyle w:val="Default"/>
        <w:rPr>
          <w:sz w:val="19"/>
          <w:szCs w:val="19"/>
        </w:rPr>
      </w:pPr>
    </w:p>
    <w:p w14:paraId="7654EE47" w14:textId="77777777" w:rsidR="00515996" w:rsidRDefault="00515996" w:rsidP="00515996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3</w:t>
      </w:r>
    </w:p>
    <w:p w14:paraId="3345FE6C" w14:textId="77777777" w:rsidR="00515996" w:rsidRDefault="00515996" w:rsidP="00515996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Medlemskab.</w:t>
      </w:r>
    </w:p>
    <w:p w14:paraId="1F3E4CFA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Medlemmerne er forpligtet til at overholde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vedtægter og leve op til målsætningen. </w:t>
      </w:r>
    </w:p>
    <w:p w14:paraId="341BE132" w14:textId="77777777" w:rsidR="00515996" w:rsidRDefault="00515996" w:rsidP="00515996">
      <w:pPr>
        <w:pStyle w:val="Default"/>
        <w:pageBreakBefore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§4</w:t>
      </w:r>
    </w:p>
    <w:p w14:paraId="2C9B14DB" w14:textId="77777777" w:rsidR="00515996" w:rsidRDefault="00515996" w:rsidP="00515996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Medlemsydelser. </w:t>
      </w:r>
    </w:p>
    <w:p w14:paraId="547BD94B" w14:textId="77777777" w:rsidR="00515996" w:rsidRDefault="00515996" w:rsidP="00515996">
      <w:pPr>
        <w:pStyle w:val="Default"/>
        <w:rPr>
          <w:b/>
          <w:bCs/>
          <w:sz w:val="19"/>
          <w:szCs w:val="19"/>
        </w:rPr>
      </w:pPr>
    </w:p>
    <w:p w14:paraId="2E4BF3E1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Bestyrelsen fremlægger på generalforsamlingen forslag til budget for følgende år. </w:t>
      </w:r>
    </w:p>
    <w:p w14:paraId="32D7CC37" w14:textId="77777777" w:rsidR="00515996" w:rsidRDefault="00515996" w:rsidP="00515996">
      <w:pPr>
        <w:pStyle w:val="Default"/>
        <w:rPr>
          <w:i/>
          <w:iCs/>
          <w:sz w:val="19"/>
          <w:szCs w:val="19"/>
        </w:rPr>
      </w:pPr>
      <w:r>
        <w:rPr>
          <w:sz w:val="19"/>
          <w:szCs w:val="19"/>
        </w:rPr>
        <w:t xml:space="preserve">Når budgettet er godkendt fordeles budgettets omkostninger mellem medlemmerne i forholdet </w:t>
      </w:r>
      <w:r>
        <w:rPr>
          <w:i/>
          <w:iCs/>
          <w:sz w:val="19"/>
          <w:szCs w:val="19"/>
        </w:rPr>
        <w:t xml:space="preserve">Eksempel: 6 andele til matr.nr. xx og 1 andel til øvrige matr.nr. </w:t>
      </w:r>
    </w:p>
    <w:p w14:paraId="1BC22CC7" w14:textId="77777777" w:rsidR="00E76A5F" w:rsidRDefault="00E76A5F" w:rsidP="00515996">
      <w:pPr>
        <w:pStyle w:val="Default"/>
        <w:rPr>
          <w:i/>
          <w:iCs/>
          <w:sz w:val="19"/>
          <w:szCs w:val="19"/>
        </w:rPr>
      </w:pPr>
    </w:p>
    <w:p w14:paraId="033C9D1F" w14:textId="77777777" w:rsidR="00515996" w:rsidRDefault="00515996" w:rsidP="00515996">
      <w:pPr>
        <w:pStyle w:val="Default"/>
        <w:rPr>
          <w:i/>
          <w:iCs/>
          <w:sz w:val="19"/>
          <w:szCs w:val="19"/>
        </w:rPr>
      </w:pPr>
    </w:p>
    <w:p w14:paraId="47646509" w14:textId="77777777" w:rsidR="00515996" w:rsidRDefault="00515996" w:rsidP="00515996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§ 5</w:t>
      </w:r>
    </w:p>
    <w:p w14:paraId="7184DBA4" w14:textId="77777777" w:rsidR="00515996" w:rsidRDefault="00515996" w:rsidP="00515996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Generalforsamling.</w:t>
      </w:r>
    </w:p>
    <w:p w14:paraId="10EB1D77" w14:textId="77777777" w:rsidR="00515996" w:rsidRDefault="00515996" w:rsidP="00515996">
      <w:pPr>
        <w:pStyle w:val="Default"/>
        <w:rPr>
          <w:b/>
          <w:bCs/>
          <w:sz w:val="19"/>
          <w:szCs w:val="19"/>
        </w:rPr>
      </w:pPr>
    </w:p>
    <w:p w14:paraId="26D60D83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Generalforsamling er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højeste myndighed i alle anliggender. </w:t>
      </w:r>
    </w:p>
    <w:p w14:paraId="7CD125AA" w14:textId="77777777" w:rsidR="00515996" w:rsidRDefault="00515996" w:rsidP="00515996">
      <w:pPr>
        <w:pStyle w:val="Default"/>
        <w:rPr>
          <w:sz w:val="19"/>
          <w:szCs w:val="19"/>
        </w:rPr>
      </w:pPr>
    </w:p>
    <w:p w14:paraId="7E9EEB1B" w14:textId="77777777" w:rsidR="00E76A5F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Ordinær generalforsamling afholdes en gang årligt i tiden 1. april – 31. maj. </w:t>
      </w:r>
    </w:p>
    <w:p w14:paraId="31AE70DB" w14:textId="77777777" w:rsidR="00E76A5F" w:rsidRDefault="00E76A5F" w:rsidP="00515996">
      <w:pPr>
        <w:pStyle w:val="Default"/>
        <w:rPr>
          <w:sz w:val="19"/>
          <w:szCs w:val="19"/>
        </w:rPr>
      </w:pPr>
    </w:p>
    <w:p w14:paraId="0C2C59C1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Ekstraordinær generalforsamling kan indkaldes af bestyrelsen efter behov og skal indkaldes, når mindst ¼ af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>ets medlemmer skriftligt fremsender krav herom med angivelse af konkret forhandlingsemne overfor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formand. I sidstnævnte tilfælde skal generalforsamlingen afholdes senest 4 uger efter modtagelsen af begæring herom. </w:t>
      </w:r>
    </w:p>
    <w:p w14:paraId="1C7BEC93" w14:textId="77777777" w:rsidR="00E76A5F" w:rsidRDefault="00E76A5F" w:rsidP="00515996">
      <w:pPr>
        <w:pStyle w:val="Default"/>
        <w:rPr>
          <w:sz w:val="19"/>
          <w:szCs w:val="19"/>
        </w:rPr>
      </w:pPr>
    </w:p>
    <w:p w14:paraId="592F845D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Forslag fra medlemmerne må, for at komme til behandling på den ordinære generalforsamling, være indgivet til bestyrelsen senest den 1. marts. </w:t>
      </w:r>
    </w:p>
    <w:p w14:paraId="0EF5D023" w14:textId="77777777" w:rsidR="00E76A5F" w:rsidRDefault="00E76A5F" w:rsidP="00515996">
      <w:pPr>
        <w:pStyle w:val="Default"/>
        <w:rPr>
          <w:sz w:val="19"/>
          <w:szCs w:val="19"/>
        </w:rPr>
      </w:pPr>
    </w:p>
    <w:p w14:paraId="073E74DB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Enhver generalforsamling indkaldes af bestyrelsen ved brev direkte til medlemmerne med et varsel på mindst 14 dage. </w:t>
      </w:r>
    </w:p>
    <w:p w14:paraId="0215BA7F" w14:textId="77777777" w:rsidR="00E76A5F" w:rsidRDefault="00E76A5F" w:rsidP="00515996">
      <w:pPr>
        <w:pStyle w:val="Default"/>
        <w:rPr>
          <w:sz w:val="19"/>
          <w:szCs w:val="19"/>
        </w:rPr>
      </w:pPr>
    </w:p>
    <w:p w14:paraId="16A051D0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Indkaldelsen skal angive dagsorden for generalforsamlingen samt oplysninger om indholdet af indkomne forslag der skal behandles af generalforsamlingen. </w:t>
      </w:r>
    </w:p>
    <w:p w14:paraId="1F6F4A78" w14:textId="77777777" w:rsidR="00E76A5F" w:rsidRDefault="00E76A5F" w:rsidP="00515996">
      <w:pPr>
        <w:pStyle w:val="Default"/>
        <w:rPr>
          <w:sz w:val="19"/>
          <w:szCs w:val="19"/>
        </w:rPr>
      </w:pPr>
    </w:p>
    <w:p w14:paraId="0B88A707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Med indkaldelse til den ordinære generalforsamling, skal følge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regnskab for det sidst afsluttede regnskabsår. </w:t>
      </w:r>
    </w:p>
    <w:p w14:paraId="147C6B52" w14:textId="77777777" w:rsidR="00E76A5F" w:rsidRDefault="00E76A5F" w:rsidP="00515996">
      <w:pPr>
        <w:pStyle w:val="Default"/>
        <w:rPr>
          <w:sz w:val="19"/>
          <w:szCs w:val="19"/>
        </w:rPr>
      </w:pPr>
    </w:p>
    <w:p w14:paraId="042DEFFA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Generalforsamlingen vælger en dirigent, der afgør om generalforsamlingen er lovlig, leder generalforsamlingen og afgør alle spørgsmål vedrørende sagernes behandlingsmåde, stemmeafgivning og dennes resultater. Dirigenten må ikke være medlem af bestyrelsen. </w:t>
      </w:r>
    </w:p>
    <w:p w14:paraId="715BEC5C" w14:textId="77777777" w:rsidR="00E76A5F" w:rsidRDefault="00E76A5F" w:rsidP="00515996">
      <w:pPr>
        <w:pStyle w:val="Default"/>
        <w:rPr>
          <w:sz w:val="19"/>
          <w:szCs w:val="19"/>
        </w:rPr>
      </w:pPr>
    </w:p>
    <w:p w14:paraId="6E877B82" w14:textId="77777777" w:rsidR="00E76A5F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Kun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medlemmer er stemmeberettigede og kun med 1 stemme pr. medlem. </w:t>
      </w:r>
    </w:p>
    <w:p w14:paraId="5E9A0E41" w14:textId="77777777" w:rsidR="00E76A5F" w:rsidRDefault="00E76A5F" w:rsidP="00515996">
      <w:pPr>
        <w:pStyle w:val="Default"/>
        <w:rPr>
          <w:sz w:val="19"/>
          <w:szCs w:val="19"/>
        </w:rPr>
      </w:pPr>
    </w:p>
    <w:p w14:paraId="5721C055" w14:textId="77777777" w:rsidR="00E76A5F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Der kan afgives stemme ved fuldmagt, dog kan ingen stemme for flere end 5 medlemmer. </w:t>
      </w:r>
    </w:p>
    <w:p w14:paraId="44DC6C39" w14:textId="77777777" w:rsidR="00E76A5F" w:rsidRDefault="00E76A5F" w:rsidP="00515996">
      <w:pPr>
        <w:pStyle w:val="Default"/>
        <w:rPr>
          <w:sz w:val="19"/>
          <w:szCs w:val="19"/>
        </w:rPr>
      </w:pPr>
    </w:p>
    <w:p w14:paraId="57309D66" w14:textId="77777777" w:rsidR="00E76A5F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Enhver stemmeberettiget kan forlange skriftlig afstemning med hensyn til foreliggende forhandlingsemner. </w:t>
      </w:r>
    </w:p>
    <w:p w14:paraId="7F1331F6" w14:textId="77777777" w:rsidR="00E76A5F" w:rsidRDefault="00E76A5F" w:rsidP="00515996">
      <w:pPr>
        <w:pStyle w:val="Default"/>
        <w:rPr>
          <w:sz w:val="19"/>
          <w:szCs w:val="19"/>
        </w:rPr>
      </w:pPr>
    </w:p>
    <w:p w14:paraId="1E709764" w14:textId="77777777" w:rsidR="00E76A5F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På en generalforsamling kan beslutningen kun tages om de forslag, der har været optaget på dagsordenen og ændringsforslag hertil, medmindre samtlige medlemmer er repræsenteret og enstemmigt træffer en anden beslutning. </w:t>
      </w:r>
    </w:p>
    <w:p w14:paraId="606C95E4" w14:textId="77777777" w:rsidR="00E76A5F" w:rsidRDefault="00E76A5F" w:rsidP="00515996">
      <w:pPr>
        <w:pStyle w:val="Default"/>
        <w:rPr>
          <w:sz w:val="19"/>
          <w:szCs w:val="19"/>
        </w:rPr>
      </w:pPr>
    </w:p>
    <w:p w14:paraId="40BF3F5E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De på generalforsamlingen behandlede anliggende afgøres ved simpel stemmeflertal, jævnfør dog §§ 10 og 11.</w:t>
      </w:r>
    </w:p>
    <w:p w14:paraId="03EED670" w14:textId="77777777" w:rsidR="00515996" w:rsidRDefault="00515996" w:rsidP="00E76A5F">
      <w:pPr>
        <w:pStyle w:val="Default"/>
        <w:pageBreakBefore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§ 6</w:t>
      </w:r>
    </w:p>
    <w:p w14:paraId="7CA53FA1" w14:textId="77777777" w:rsidR="00515996" w:rsidRDefault="00515996" w:rsidP="00E76A5F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Den ordinære generalforsamling.</w:t>
      </w:r>
    </w:p>
    <w:p w14:paraId="6A87057D" w14:textId="77777777" w:rsidR="00E76A5F" w:rsidRDefault="00E76A5F" w:rsidP="00E76A5F">
      <w:pPr>
        <w:pStyle w:val="Default"/>
        <w:jc w:val="center"/>
        <w:rPr>
          <w:sz w:val="19"/>
          <w:szCs w:val="19"/>
        </w:rPr>
      </w:pPr>
    </w:p>
    <w:p w14:paraId="58EA6BF1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Dagsorden for den ordinære generalforsamling skal mindst omfatte følgende punkter: </w:t>
      </w:r>
    </w:p>
    <w:p w14:paraId="343BED18" w14:textId="77777777" w:rsidR="00E76A5F" w:rsidRDefault="00E76A5F" w:rsidP="00515996">
      <w:pPr>
        <w:pStyle w:val="Default"/>
        <w:rPr>
          <w:sz w:val="19"/>
          <w:szCs w:val="19"/>
        </w:rPr>
      </w:pPr>
    </w:p>
    <w:p w14:paraId="7A0384D0" w14:textId="77777777" w:rsidR="00515996" w:rsidRDefault="00515996" w:rsidP="00515996">
      <w:pPr>
        <w:pStyle w:val="Default"/>
        <w:spacing w:after="52"/>
        <w:rPr>
          <w:sz w:val="19"/>
          <w:szCs w:val="19"/>
        </w:rPr>
      </w:pPr>
      <w:r>
        <w:rPr>
          <w:sz w:val="19"/>
          <w:szCs w:val="19"/>
        </w:rPr>
        <w:t xml:space="preserve">1. Valg af dirigent. </w:t>
      </w:r>
    </w:p>
    <w:p w14:paraId="740B0A42" w14:textId="77777777" w:rsidR="00515996" w:rsidRDefault="00515996" w:rsidP="00515996">
      <w:pPr>
        <w:pStyle w:val="Default"/>
        <w:spacing w:after="52"/>
        <w:rPr>
          <w:sz w:val="19"/>
          <w:szCs w:val="19"/>
        </w:rPr>
      </w:pPr>
      <w:r>
        <w:rPr>
          <w:sz w:val="19"/>
          <w:szCs w:val="19"/>
        </w:rPr>
        <w:t>2. Bestyrelsens beretning om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virksomhed i det forløbne regnskabsår. </w:t>
      </w:r>
    </w:p>
    <w:p w14:paraId="669578FD" w14:textId="77777777" w:rsidR="00515996" w:rsidRDefault="00515996" w:rsidP="00515996">
      <w:pPr>
        <w:pStyle w:val="Default"/>
        <w:spacing w:after="52"/>
        <w:rPr>
          <w:sz w:val="19"/>
          <w:szCs w:val="19"/>
        </w:rPr>
      </w:pPr>
      <w:r>
        <w:rPr>
          <w:sz w:val="19"/>
          <w:szCs w:val="19"/>
        </w:rPr>
        <w:t xml:space="preserve">3. Fremlæggelse af årsregnskab til godkendelse. </w:t>
      </w:r>
    </w:p>
    <w:p w14:paraId="0F4F7B39" w14:textId="77777777" w:rsidR="00515996" w:rsidRDefault="00515996" w:rsidP="00515996">
      <w:pPr>
        <w:pStyle w:val="Default"/>
        <w:spacing w:after="52"/>
        <w:rPr>
          <w:sz w:val="19"/>
          <w:szCs w:val="19"/>
        </w:rPr>
      </w:pPr>
      <w:r>
        <w:rPr>
          <w:sz w:val="19"/>
          <w:szCs w:val="19"/>
        </w:rPr>
        <w:t xml:space="preserve">4. Fremlæggelse af budget for næste regnskabsår til godkendelse, herunder fastsættelse af medlemskontingent. </w:t>
      </w:r>
    </w:p>
    <w:p w14:paraId="7736F01A" w14:textId="77777777" w:rsidR="00515996" w:rsidRDefault="00515996" w:rsidP="00515996">
      <w:pPr>
        <w:pStyle w:val="Default"/>
        <w:spacing w:after="52"/>
        <w:rPr>
          <w:sz w:val="19"/>
          <w:szCs w:val="19"/>
        </w:rPr>
      </w:pPr>
      <w:r>
        <w:rPr>
          <w:sz w:val="19"/>
          <w:szCs w:val="19"/>
        </w:rPr>
        <w:t xml:space="preserve">5. Valg af 2 medlemmer til bestyrelsen. </w:t>
      </w:r>
    </w:p>
    <w:p w14:paraId="11A610B5" w14:textId="77777777" w:rsidR="00515996" w:rsidRDefault="00515996" w:rsidP="00515996">
      <w:pPr>
        <w:pStyle w:val="Default"/>
        <w:spacing w:after="52"/>
        <w:rPr>
          <w:sz w:val="19"/>
          <w:szCs w:val="19"/>
        </w:rPr>
      </w:pPr>
      <w:r>
        <w:rPr>
          <w:sz w:val="19"/>
          <w:szCs w:val="19"/>
        </w:rPr>
        <w:t xml:space="preserve">6. Valg af suppleanter til bestyrelsen. </w:t>
      </w:r>
    </w:p>
    <w:p w14:paraId="2ADB9B97" w14:textId="77777777" w:rsidR="00515996" w:rsidRDefault="00515996" w:rsidP="00515996">
      <w:pPr>
        <w:pStyle w:val="Default"/>
        <w:spacing w:after="52"/>
        <w:rPr>
          <w:sz w:val="19"/>
          <w:szCs w:val="19"/>
        </w:rPr>
      </w:pPr>
      <w:r>
        <w:rPr>
          <w:sz w:val="19"/>
          <w:szCs w:val="19"/>
        </w:rPr>
        <w:t xml:space="preserve">7. Valg af 2 revisorer. </w:t>
      </w:r>
    </w:p>
    <w:p w14:paraId="45ECAD4C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8. Eventuelt. </w:t>
      </w:r>
    </w:p>
    <w:p w14:paraId="23C1145A" w14:textId="77777777" w:rsidR="00515996" w:rsidRDefault="00515996" w:rsidP="00515996">
      <w:pPr>
        <w:pStyle w:val="Default"/>
        <w:rPr>
          <w:sz w:val="19"/>
          <w:szCs w:val="19"/>
        </w:rPr>
      </w:pPr>
    </w:p>
    <w:p w14:paraId="41368F12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Bestyrelsesmedlemmerne vælges for 2 år og revisorer for 1 år ad gangen. Genvalg kan finde sted. </w:t>
      </w:r>
    </w:p>
    <w:p w14:paraId="651B7F3A" w14:textId="77777777" w:rsidR="00E76A5F" w:rsidRDefault="00E76A5F" w:rsidP="00515996">
      <w:pPr>
        <w:pStyle w:val="Default"/>
        <w:rPr>
          <w:sz w:val="19"/>
          <w:szCs w:val="19"/>
        </w:rPr>
      </w:pPr>
    </w:p>
    <w:p w14:paraId="6AECBE2B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Afgår et bestyrelsesmedlem i utide, indtræder suppleanten. </w:t>
      </w:r>
    </w:p>
    <w:p w14:paraId="17485941" w14:textId="77777777" w:rsidR="00E76A5F" w:rsidRDefault="00E76A5F" w:rsidP="00515996">
      <w:pPr>
        <w:pStyle w:val="Default"/>
        <w:rPr>
          <w:sz w:val="19"/>
          <w:szCs w:val="19"/>
        </w:rPr>
      </w:pPr>
    </w:p>
    <w:p w14:paraId="4D94E02A" w14:textId="77777777" w:rsidR="00E76A5F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Over det på generalforsamling, passerede føres en beretning i en dertil autoriseret protokol der underskrives af dirigenten og referenten.</w:t>
      </w:r>
    </w:p>
    <w:p w14:paraId="63688505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3BC401E2" w14:textId="77777777" w:rsidR="00E76A5F" w:rsidRPr="00E76A5F" w:rsidRDefault="00515996" w:rsidP="00E76A5F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§ 7</w:t>
      </w:r>
    </w:p>
    <w:p w14:paraId="6989189C" w14:textId="77777777" w:rsidR="00515996" w:rsidRDefault="00515996" w:rsidP="00E76A5F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Bestyrelsen.</w:t>
      </w:r>
    </w:p>
    <w:p w14:paraId="4B820CE3" w14:textId="77777777" w:rsidR="00E76A5F" w:rsidRDefault="00E76A5F" w:rsidP="00E76A5F">
      <w:pPr>
        <w:pStyle w:val="Default"/>
        <w:jc w:val="center"/>
        <w:rPr>
          <w:sz w:val="19"/>
          <w:szCs w:val="19"/>
        </w:rPr>
      </w:pPr>
    </w:p>
    <w:p w14:paraId="57352FBD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Bestyrelsen består af 5 medlemmer, der vælges på generalforsamling. </w:t>
      </w:r>
    </w:p>
    <w:p w14:paraId="2E75463E" w14:textId="77777777" w:rsidR="00E76A5F" w:rsidRDefault="00E76A5F" w:rsidP="00515996">
      <w:pPr>
        <w:pStyle w:val="Default"/>
        <w:rPr>
          <w:sz w:val="19"/>
          <w:szCs w:val="19"/>
        </w:rPr>
      </w:pPr>
    </w:p>
    <w:p w14:paraId="64149788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Bestyrelsen konstituerer sig selv, umiddelbart efter generalforsamlingen, med formand, sekretær og kasserer, eventuelt tillige med en næstformand. </w:t>
      </w:r>
    </w:p>
    <w:p w14:paraId="0506228A" w14:textId="77777777" w:rsidR="00E76A5F" w:rsidRDefault="00E76A5F" w:rsidP="00515996">
      <w:pPr>
        <w:pStyle w:val="Default"/>
        <w:rPr>
          <w:sz w:val="19"/>
          <w:szCs w:val="19"/>
        </w:rPr>
      </w:pPr>
    </w:p>
    <w:p w14:paraId="5767AB59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Bestyrelsen varetager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>ets tarv udadtil og indadtil. Det påhviler herunder bestyrelsen af føre tilsyn med de af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bestilte arbejder, samt reetablering efter arbejde i henhold til § 2 stk. 3. </w:t>
      </w:r>
    </w:p>
    <w:p w14:paraId="3F255D68" w14:textId="77777777" w:rsidR="00E76A5F" w:rsidRDefault="00E76A5F" w:rsidP="00515996">
      <w:pPr>
        <w:pStyle w:val="Default"/>
        <w:rPr>
          <w:sz w:val="19"/>
          <w:szCs w:val="19"/>
        </w:rPr>
      </w:pPr>
    </w:p>
    <w:p w14:paraId="177D4416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Bestyrelsen fastsætter selv sin forretningsorden. Bestyrelsesmøder afholdes, når formanden finder det fornødent, eller når 2 bestyrelsesmedlemmer kræver det. Indkaldelse finder sted skriftlig med angivelse af dagsorden. Over det, på bestyrelsesmøderne, passerede føres en protokol, der underskrives af samtlige tilstedeværende medlemmer. </w:t>
      </w:r>
    </w:p>
    <w:p w14:paraId="3BA9C9A6" w14:textId="77777777" w:rsidR="00E76A5F" w:rsidRDefault="00E76A5F" w:rsidP="00515996">
      <w:pPr>
        <w:pStyle w:val="Default"/>
        <w:rPr>
          <w:sz w:val="19"/>
          <w:szCs w:val="19"/>
        </w:rPr>
      </w:pPr>
    </w:p>
    <w:p w14:paraId="7BA9ADFB" w14:textId="77777777" w:rsidR="00E76A5F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Bestyrelsen træffer beslutning ved simpelt stemmeflertal og man er kun beslutningsdygtig, når mindst 3 bestyrelsesmedlemmer er til stede. Ved stemmelighed er formandens eller den fungerende formands stemme udslagsgivende. På bestyrelsesmøder kan der ikke stemmes ved fuldmagt.</w:t>
      </w:r>
    </w:p>
    <w:p w14:paraId="37847DBB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70D83909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Bestyrelsesarbejdet udføres ulønnet, medmindre der på en ordinær generalforsamling er truffet anden bestemmelse. </w:t>
      </w:r>
    </w:p>
    <w:p w14:paraId="321100C3" w14:textId="77777777" w:rsidR="00515996" w:rsidRDefault="00515996" w:rsidP="00E76A5F">
      <w:pPr>
        <w:pStyle w:val="Default"/>
        <w:pageBreakBefore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§ 8</w:t>
      </w:r>
    </w:p>
    <w:p w14:paraId="5157014B" w14:textId="77777777" w:rsidR="00515996" w:rsidRDefault="00515996" w:rsidP="00E76A5F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Tegning og hæftelse.</w:t>
      </w:r>
    </w:p>
    <w:p w14:paraId="11D98CE4" w14:textId="77777777" w:rsidR="00E76A5F" w:rsidRDefault="00E76A5F" w:rsidP="00E76A5F">
      <w:pPr>
        <w:pStyle w:val="Default"/>
        <w:jc w:val="center"/>
        <w:rPr>
          <w:sz w:val="19"/>
          <w:szCs w:val="19"/>
        </w:rPr>
      </w:pPr>
    </w:p>
    <w:p w14:paraId="61FEB6DB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 forpligtes udadtil ved underskrift af formanden og et bestyrelsesmedlem i forening. </w:t>
      </w:r>
    </w:p>
    <w:p w14:paraId="03B9D9F6" w14:textId="77777777" w:rsidR="00F236BB" w:rsidRDefault="00F236BB" w:rsidP="00515996">
      <w:pPr>
        <w:pStyle w:val="Default"/>
        <w:rPr>
          <w:sz w:val="19"/>
          <w:szCs w:val="19"/>
        </w:rPr>
      </w:pPr>
    </w:p>
    <w:p w14:paraId="0BEB6326" w14:textId="77777777" w:rsidR="00515996" w:rsidRDefault="00515996" w:rsidP="0051599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Der påhviler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>ets medlemmer solidarisk hæftelse for de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påhvilende forpligtelser. </w:t>
      </w:r>
    </w:p>
    <w:p w14:paraId="604765CB" w14:textId="77777777" w:rsidR="00F236BB" w:rsidRDefault="00F236BB" w:rsidP="00515996">
      <w:pPr>
        <w:pStyle w:val="Default"/>
        <w:rPr>
          <w:sz w:val="19"/>
          <w:szCs w:val="19"/>
        </w:rPr>
      </w:pPr>
    </w:p>
    <w:p w14:paraId="2E191768" w14:textId="77777777" w:rsidR="00F236BB" w:rsidRDefault="00F236BB" w:rsidP="00515996">
      <w:pPr>
        <w:pStyle w:val="Default"/>
        <w:rPr>
          <w:sz w:val="19"/>
          <w:szCs w:val="19"/>
        </w:rPr>
      </w:pPr>
    </w:p>
    <w:p w14:paraId="13A3B186" w14:textId="77777777" w:rsidR="00F236BB" w:rsidRDefault="00F236BB" w:rsidP="00F236BB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9</w:t>
      </w:r>
    </w:p>
    <w:p w14:paraId="09DE12C3" w14:textId="77777777" w:rsidR="00F236BB" w:rsidRDefault="00F236BB" w:rsidP="00F236BB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Regnskab.</w:t>
      </w:r>
    </w:p>
    <w:p w14:paraId="27827558" w14:textId="77777777" w:rsidR="00F236BB" w:rsidRDefault="00F236BB" w:rsidP="00F236BB">
      <w:pPr>
        <w:pStyle w:val="Default"/>
        <w:jc w:val="center"/>
        <w:rPr>
          <w:sz w:val="19"/>
          <w:szCs w:val="19"/>
        </w:rPr>
      </w:pPr>
    </w:p>
    <w:p w14:paraId="52DC74C7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regnskab - og kontingent år følger kalenderåret. </w:t>
      </w:r>
    </w:p>
    <w:p w14:paraId="6E78DEE4" w14:textId="77777777" w:rsidR="00F236BB" w:rsidRDefault="00F236BB" w:rsidP="00F236BB">
      <w:pPr>
        <w:pStyle w:val="Default"/>
        <w:rPr>
          <w:sz w:val="19"/>
          <w:szCs w:val="19"/>
        </w:rPr>
      </w:pPr>
    </w:p>
    <w:p w14:paraId="2E0BC08C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Regnskabet skal før den ordinære generalforsamling være revideret af 2 revisorer, der ikke behøver af være medlemmer af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et. </w:t>
      </w:r>
    </w:p>
    <w:p w14:paraId="13E68E1C" w14:textId="77777777" w:rsidR="00F236BB" w:rsidRDefault="00F236BB" w:rsidP="00F236BB">
      <w:pPr>
        <w:pStyle w:val="Default"/>
        <w:rPr>
          <w:sz w:val="19"/>
          <w:szCs w:val="19"/>
        </w:rPr>
      </w:pPr>
    </w:p>
    <w:p w14:paraId="0EE67415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Kassereren fører en kassebog over samtlige indtægter og udgifter og udarbejder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>ets årsregnskab.</w:t>
      </w:r>
    </w:p>
    <w:p w14:paraId="3A000E0A" w14:textId="77777777" w:rsidR="00E76A5F" w:rsidRDefault="00E76A5F" w:rsidP="00515996">
      <w:pPr>
        <w:pStyle w:val="Default"/>
        <w:rPr>
          <w:sz w:val="19"/>
          <w:szCs w:val="19"/>
        </w:rPr>
      </w:pPr>
    </w:p>
    <w:p w14:paraId="2F276941" w14:textId="77777777" w:rsidR="00F236BB" w:rsidRDefault="00F236BB" w:rsidP="00515996">
      <w:pPr>
        <w:pStyle w:val="Default"/>
        <w:rPr>
          <w:sz w:val="19"/>
          <w:szCs w:val="19"/>
        </w:rPr>
      </w:pPr>
    </w:p>
    <w:p w14:paraId="15FDB15E" w14:textId="77777777" w:rsidR="00F236BB" w:rsidRDefault="00F236BB" w:rsidP="00F236BB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10</w:t>
      </w:r>
    </w:p>
    <w:p w14:paraId="408A12F4" w14:textId="77777777" w:rsidR="00F236BB" w:rsidRDefault="00F236BB" w:rsidP="00F236BB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Vedtægtsændringer.</w:t>
      </w:r>
    </w:p>
    <w:p w14:paraId="0C05F023" w14:textId="77777777" w:rsidR="00F236BB" w:rsidRDefault="00F236BB" w:rsidP="00F236BB">
      <w:pPr>
        <w:pStyle w:val="Default"/>
        <w:jc w:val="center"/>
        <w:rPr>
          <w:sz w:val="19"/>
          <w:szCs w:val="19"/>
        </w:rPr>
      </w:pPr>
    </w:p>
    <w:p w14:paraId="5ADA2BDB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Forslag til ændringer af nærværende vedtægter kræver, at mindst 2/3 af de stemmeberettigede er repræsenteret på generalforsamlingen og at forslaget vedtages med mindst 2/3 af de afgivne stemmer. Blanke stemmer regnes som ikke afgivne stemmer. Er en sådan beslutning truffet uden af 2/3 af de stemmeberettigede er tilstede på den pågældende generalforsamling, indkalder bestyrelsen inden 14 dage en ny ekstraordinær generalforsamling, på hvilken forslaget kan vedtages med simpelt stemmeflertal. </w:t>
      </w:r>
    </w:p>
    <w:p w14:paraId="7ED152C9" w14:textId="77777777" w:rsidR="00F236BB" w:rsidRDefault="00F236BB" w:rsidP="00F236BB">
      <w:pPr>
        <w:pStyle w:val="Default"/>
        <w:rPr>
          <w:sz w:val="19"/>
          <w:szCs w:val="19"/>
        </w:rPr>
      </w:pPr>
    </w:p>
    <w:p w14:paraId="3F61EE3E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Fuldmagt til at møde på den første generalforsamling skal, for så vidt de ikke udtrykkeligt måtte være tilbagekaldt, anses for gyldige også med hensyn til den anden generalforsamling. </w:t>
      </w:r>
    </w:p>
    <w:p w14:paraId="2AFD98DE" w14:textId="77777777" w:rsidR="00F236BB" w:rsidRDefault="00F236BB" w:rsidP="00F236BB">
      <w:pPr>
        <w:pStyle w:val="Default"/>
        <w:rPr>
          <w:sz w:val="19"/>
          <w:szCs w:val="19"/>
        </w:rPr>
      </w:pPr>
    </w:p>
    <w:p w14:paraId="5DDE360B" w14:textId="77777777" w:rsidR="00F236BB" w:rsidRDefault="00F236BB" w:rsidP="00F236BB">
      <w:pPr>
        <w:pStyle w:val="Default"/>
        <w:rPr>
          <w:sz w:val="19"/>
          <w:szCs w:val="19"/>
        </w:rPr>
      </w:pPr>
    </w:p>
    <w:p w14:paraId="30CC2315" w14:textId="77777777" w:rsidR="00F236BB" w:rsidRDefault="00F236BB" w:rsidP="00F236BB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11</w:t>
      </w:r>
    </w:p>
    <w:p w14:paraId="226AA35D" w14:textId="77777777" w:rsidR="00F236BB" w:rsidRDefault="00F236BB" w:rsidP="00F236BB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Opløsning.</w:t>
      </w:r>
    </w:p>
    <w:p w14:paraId="7009EC3E" w14:textId="77777777" w:rsidR="00F236BB" w:rsidRDefault="00F236BB" w:rsidP="00F236BB">
      <w:pPr>
        <w:pStyle w:val="Default"/>
        <w:jc w:val="center"/>
        <w:rPr>
          <w:sz w:val="19"/>
          <w:szCs w:val="19"/>
        </w:rPr>
      </w:pPr>
    </w:p>
    <w:p w14:paraId="47B8EEF9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Beslutning om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>ets opløsning kan kun træffes på en generalforsamling, såfremt 9/10 af de stemmeberettigede vedtager det. Til vedtagelse af et forslag om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>ets opløsning finder reglerne i § 10 anvendelse, idet dog 2/3 erstattes af 9/10.</w:t>
      </w:r>
    </w:p>
    <w:p w14:paraId="1CB4A864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59ACC750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Ved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>ets opløsning deles lavets formue lige mellem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medlemmer, medmindre anden beslutning træffes efter samme regler i denne §’s stk. 1. </w:t>
      </w:r>
    </w:p>
    <w:p w14:paraId="546730BD" w14:textId="77777777" w:rsidR="00F236BB" w:rsidRDefault="00F236BB" w:rsidP="00F236BB">
      <w:pPr>
        <w:pStyle w:val="Default"/>
        <w:rPr>
          <w:sz w:val="19"/>
          <w:szCs w:val="19"/>
        </w:rPr>
      </w:pPr>
    </w:p>
    <w:p w14:paraId="15C592FC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Vedtaget af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ets medlemmer. </w:t>
      </w:r>
    </w:p>
    <w:p w14:paraId="57A49C98" w14:textId="77777777" w:rsidR="00F236BB" w:rsidRDefault="00F236BB" w:rsidP="00F236BB">
      <w:pPr>
        <w:pStyle w:val="Default"/>
        <w:rPr>
          <w:sz w:val="19"/>
          <w:szCs w:val="19"/>
        </w:rPr>
      </w:pPr>
    </w:p>
    <w:p w14:paraId="61186542" w14:textId="77777777" w:rsidR="00F236BB" w:rsidRDefault="00F236BB" w:rsidP="00F236BB">
      <w:pPr>
        <w:pStyle w:val="Default"/>
        <w:rPr>
          <w:sz w:val="19"/>
          <w:szCs w:val="19"/>
        </w:rPr>
      </w:pPr>
    </w:p>
    <w:p w14:paraId="7FF18058" w14:textId="77777777" w:rsidR="00F236BB" w:rsidRDefault="00F236BB" w:rsidP="00F236BB">
      <w:pPr>
        <w:pStyle w:val="Default"/>
        <w:rPr>
          <w:sz w:val="19"/>
          <w:szCs w:val="19"/>
        </w:rPr>
      </w:pPr>
    </w:p>
    <w:p w14:paraId="6ED5BB55" w14:textId="77777777" w:rsidR="00F236BB" w:rsidRDefault="00F236BB" w:rsidP="00F236BB">
      <w:pPr>
        <w:pStyle w:val="Default"/>
        <w:rPr>
          <w:sz w:val="19"/>
          <w:szCs w:val="19"/>
        </w:rPr>
      </w:pPr>
    </w:p>
    <w:p w14:paraId="1880A664" w14:textId="77777777" w:rsidR="00F236BB" w:rsidRDefault="00F236BB" w:rsidP="00F236BB">
      <w:pPr>
        <w:pStyle w:val="Default"/>
        <w:rPr>
          <w:sz w:val="19"/>
          <w:szCs w:val="19"/>
        </w:rPr>
      </w:pPr>
    </w:p>
    <w:p w14:paraId="1A7BFD35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_____________________________________, den _____________________________________ </w:t>
      </w:r>
    </w:p>
    <w:p w14:paraId="21AD9A8B" w14:textId="77777777" w:rsidR="00F236BB" w:rsidRDefault="00F236BB" w:rsidP="00F236BB">
      <w:pPr>
        <w:pStyle w:val="Default"/>
        <w:pageBreakBefore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§ 12</w:t>
      </w:r>
    </w:p>
    <w:p w14:paraId="1C0E9A7E" w14:textId="77777777" w:rsidR="00F236BB" w:rsidRDefault="00F236BB" w:rsidP="00F236BB">
      <w:pPr>
        <w:pStyle w:val="Default"/>
        <w:rPr>
          <w:sz w:val="19"/>
          <w:szCs w:val="19"/>
        </w:rPr>
      </w:pPr>
    </w:p>
    <w:p w14:paraId="77499F00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Nærværende vedtægter begæres tinglyst servitutstiftende på de ejendomme der støder op til Indsæt vejens navn(e), jævnfør § 2 andet afsnit og i henhold til vedlagte matrikelkorts angivelse af vejens beliggenhed. </w:t>
      </w:r>
    </w:p>
    <w:p w14:paraId="5E65AAED" w14:textId="77777777" w:rsidR="00F236BB" w:rsidRDefault="00F236BB" w:rsidP="00F236BB">
      <w:pPr>
        <w:pStyle w:val="Default"/>
        <w:rPr>
          <w:sz w:val="19"/>
          <w:szCs w:val="19"/>
        </w:rPr>
      </w:pPr>
    </w:p>
    <w:p w14:paraId="7D5B1D89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Panteretten respekterer de på nedennævnte ejendomme hvilende servitutter og byrder, samt eventuel pantegæld på tinglysningstidspunktet. </w:t>
      </w:r>
    </w:p>
    <w:p w14:paraId="2B891000" w14:textId="77777777" w:rsidR="00F236BB" w:rsidRDefault="00F236BB" w:rsidP="00F236BB">
      <w:pPr>
        <w:pStyle w:val="Default"/>
        <w:rPr>
          <w:sz w:val="19"/>
          <w:szCs w:val="19"/>
        </w:rPr>
      </w:pPr>
    </w:p>
    <w:p w14:paraId="443793F6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Påtaleretten tilkommer vej</w:t>
      </w:r>
      <w:r w:rsidR="00812346">
        <w:rPr>
          <w:sz w:val="19"/>
          <w:szCs w:val="19"/>
        </w:rPr>
        <w:t>lav</w:t>
      </w:r>
      <w:r>
        <w:rPr>
          <w:sz w:val="19"/>
          <w:szCs w:val="19"/>
        </w:rPr>
        <w:t xml:space="preserve">et. </w:t>
      </w:r>
    </w:p>
    <w:p w14:paraId="2334148B" w14:textId="77777777" w:rsidR="00F236BB" w:rsidRDefault="00F236BB" w:rsidP="00F236BB">
      <w:pPr>
        <w:pStyle w:val="Default"/>
        <w:rPr>
          <w:sz w:val="19"/>
          <w:szCs w:val="19"/>
        </w:rPr>
      </w:pPr>
    </w:p>
    <w:p w14:paraId="2004D99C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751D0997" w14:textId="77777777" w:rsidR="00F236BB" w:rsidRDefault="00F236BB" w:rsidP="00F236BB">
      <w:pPr>
        <w:pStyle w:val="Default"/>
        <w:rPr>
          <w:sz w:val="19"/>
          <w:szCs w:val="19"/>
        </w:rPr>
      </w:pPr>
    </w:p>
    <w:p w14:paraId="7605D07A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581BC471" w14:textId="77777777" w:rsidR="00F236BB" w:rsidRDefault="00F236BB" w:rsidP="00F236BB">
      <w:pPr>
        <w:pStyle w:val="Default"/>
        <w:rPr>
          <w:sz w:val="19"/>
          <w:szCs w:val="19"/>
        </w:rPr>
      </w:pPr>
    </w:p>
    <w:p w14:paraId="3C4C0116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4AD28142" w14:textId="77777777" w:rsidR="00F236BB" w:rsidRDefault="00F236BB" w:rsidP="00F236BB">
      <w:pPr>
        <w:pStyle w:val="Default"/>
        <w:rPr>
          <w:sz w:val="19"/>
          <w:szCs w:val="19"/>
        </w:rPr>
      </w:pPr>
    </w:p>
    <w:p w14:paraId="08B599C5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Som ejer af matr.nr. Indsæt matr.nr. ………………………………………………………………………………………………….</w:t>
      </w:r>
    </w:p>
    <w:p w14:paraId="39D8D769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4ECC9D80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1AC326D9" w14:textId="77777777" w:rsidR="00F236BB" w:rsidRDefault="00F236BB" w:rsidP="00F236BB">
      <w:pPr>
        <w:pStyle w:val="Default"/>
        <w:rPr>
          <w:sz w:val="19"/>
          <w:szCs w:val="19"/>
        </w:rPr>
      </w:pPr>
    </w:p>
    <w:p w14:paraId="4BB60329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20A41BCE" w14:textId="77777777" w:rsidR="00F236BB" w:rsidRDefault="00F236BB" w:rsidP="00F236BB">
      <w:pPr>
        <w:pStyle w:val="Default"/>
        <w:rPr>
          <w:sz w:val="19"/>
          <w:szCs w:val="19"/>
        </w:rPr>
      </w:pPr>
    </w:p>
    <w:p w14:paraId="52CB747E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Som ejer af matr.nr. Indsæt matr.nr. ………………………………………………………………………………………………….</w:t>
      </w:r>
    </w:p>
    <w:p w14:paraId="6240EAA0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6F75E8B2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Som ejer af matr.nr. Indsæt matr.nr. ………………………………………………………………………………………………….</w:t>
      </w:r>
    </w:p>
    <w:p w14:paraId="196CD613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7F5D4F78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Som ejer af matr.nr. Indsæt matr.nr. ………………………………………………………………………………………………….</w:t>
      </w:r>
    </w:p>
    <w:p w14:paraId="39BEB41E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6410B0BF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Som ejer af matr.nr. Indsæt matr.nr. ………………………………………………………………………………………………….</w:t>
      </w:r>
    </w:p>
    <w:p w14:paraId="6F598506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585117C3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Som ejer af matr.nr. Indsæt matr.nr. ………………………………………………………………………………………………….</w:t>
      </w:r>
    </w:p>
    <w:p w14:paraId="3A0972ED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178AB4D5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3F4814D6" w14:textId="77777777" w:rsidR="00F236BB" w:rsidRDefault="00F236BB" w:rsidP="00F236BB">
      <w:pPr>
        <w:pStyle w:val="Default"/>
        <w:rPr>
          <w:sz w:val="19"/>
          <w:szCs w:val="19"/>
        </w:rPr>
      </w:pPr>
    </w:p>
    <w:p w14:paraId="4B543E31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79E2BF94" w14:textId="77777777" w:rsidR="00F236BB" w:rsidRDefault="00F236BB" w:rsidP="00F236BB">
      <w:pPr>
        <w:pStyle w:val="Default"/>
        <w:rPr>
          <w:sz w:val="19"/>
          <w:szCs w:val="19"/>
        </w:rPr>
      </w:pPr>
    </w:p>
    <w:p w14:paraId="0ADC928C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4AEEA90D" w14:textId="77777777" w:rsidR="00F236BB" w:rsidRDefault="00F236BB" w:rsidP="00F236BB">
      <w:pPr>
        <w:pStyle w:val="Default"/>
        <w:rPr>
          <w:sz w:val="19"/>
          <w:szCs w:val="19"/>
        </w:rPr>
      </w:pPr>
    </w:p>
    <w:p w14:paraId="40D8274C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3F6864B4" w14:textId="77777777" w:rsidR="00F236BB" w:rsidRDefault="00F236BB" w:rsidP="00F236BB">
      <w:pPr>
        <w:pStyle w:val="Default"/>
        <w:rPr>
          <w:sz w:val="19"/>
          <w:szCs w:val="19"/>
        </w:rPr>
      </w:pPr>
    </w:p>
    <w:p w14:paraId="22EC1BEB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Som ejer af matr.nr. Indsæt matr.nr. …………………………………………………………………………………………………. </w:t>
      </w:r>
    </w:p>
    <w:p w14:paraId="56F7C7A2" w14:textId="77777777" w:rsidR="00F236BB" w:rsidRDefault="00F236BB" w:rsidP="00F236BB">
      <w:pPr>
        <w:pStyle w:val="Default"/>
        <w:rPr>
          <w:sz w:val="19"/>
          <w:szCs w:val="19"/>
        </w:rPr>
      </w:pPr>
    </w:p>
    <w:p w14:paraId="7AB273B4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Til vitterlighed om underskriftens ægthed, daterings rigtighed og underskriverens myndighed: </w:t>
      </w:r>
    </w:p>
    <w:p w14:paraId="2B0DC923" w14:textId="77777777" w:rsidR="00F236BB" w:rsidRDefault="00F236BB" w:rsidP="00F236BB">
      <w:pPr>
        <w:pStyle w:val="Default"/>
        <w:rPr>
          <w:sz w:val="19"/>
          <w:szCs w:val="19"/>
        </w:rPr>
      </w:pPr>
    </w:p>
    <w:p w14:paraId="4AEA0A39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Navn</w:t>
      </w:r>
      <w:proofErr w:type="gramStart"/>
      <w:r>
        <w:rPr>
          <w:sz w:val="19"/>
          <w:szCs w:val="19"/>
        </w:rPr>
        <w:t>: …………………………………………………………….</w:t>
      </w:r>
      <w:proofErr w:type="gramEnd"/>
      <w:r>
        <w:rPr>
          <w:sz w:val="19"/>
          <w:szCs w:val="19"/>
        </w:rPr>
        <w:t>…. Navn</w:t>
      </w:r>
      <w:proofErr w:type="gramStart"/>
      <w:r>
        <w:rPr>
          <w:sz w:val="19"/>
          <w:szCs w:val="19"/>
        </w:rPr>
        <w:t>: ………………………………….</w:t>
      </w:r>
      <w:proofErr w:type="gramEnd"/>
      <w:r>
        <w:rPr>
          <w:sz w:val="19"/>
          <w:szCs w:val="19"/>
        </w:rPr>
        <w:t xml:space="preserve">……………………………. </w:t>
      </w:r>
    </w:p>
    <w:p w14:paraId="0F9703A1" w14:textId="77777777" w:rsidR="00F236BB" w:rsidRDefault="00F236BB" w:rsidP="00F236BB">
      <w:pPr>
        <w:pStyle w:val="Default"/>
        <w:rPr>
          <w:sz w:val="19"/>
          <w:szCs w:val="19"/>
        </w:rPr>
      </w:pPr>
    </w:p>
    <w:p w14:paraId="2F72DF94" w14:textId="77777777" w:rsidR="00F236BB" w:rsidRDefault="00F236BB" w:rsidP="00F236B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Stilling</w:t>
      </w:r>
      <w:proofErr w:type="gramStart"/>
      <w:r>
        <w:rPr>
          <w:sz w:val="19"/>
          <w:szCs w:val="19"/>
        </w:rPr>
        <w:t>: ……………………………………………………….</w:t>
      </w:r>
      <w:proofErr w:type="gramEnd"/>
      <w:r>
        <w:rPr>
          <w:sz w:val="19"/>
          <w:szCs w:val="19"/>
        </w:rPr>
        <w:t>……. Stilling</w:t>
      </w:r>
      <w:proofErr w:type="gramStart"/>
      <w:r>
        <w:rPr>
          <w:sz w:val="19"/>
          <w:szCs w:val="19"/>
        </w:rPr>
        <w:t>: ……………………………….</w:t>
      </w:r>
      <w:proofErr w:type="gramEnd"/>
      <w:r>
        <w:rPr>
          <w:sz w:val="19"/>
          <w:szCs w:val="19"/>
        </w:rPr>
        <w:t xml:space="preserve">……………………………. </w:t>
      </w:r>
    </w:p>
    <w:p w14:paraId="64F7EB0F" w14:textId="77777777" w:rsidR="00F236BB" w:rsidRDefault="00F236BB" w:rsidP="00F236BB">
      <w:pPr>
        <w:pStyle w:val="Default"/>
        <w:rPr>
          <w:sz w:val="19"/>
          <w:szCs w:val="19"/>
        </w:rPr>
      </w:pPr>
    </w:p>
    <w:p w14:paraId="1601846E" w14:textId="77777777" w:rsidR="00745503" w:rsidRPr="00986598" w:rsidRDefault="00F236BB" w:rsidP="00986598">
      <w:pPr>
        <w:pStyle w:val="Default"/>
        <w:rPr>
          <w:sz w:val="19"/>
          <w:szCs w:val="19"/>
        </w:rPr>
      </w:pPr>
      <w:r>
        <w:rPr>
          <w:sz w:val="19"/>
          <w:szCs w:val="19"/>
        </w:rPr>
        <w:t>Bopæl</w:t>
      </w:r>
      <w:proofErr w:type="gramStart"/>
      <w:r>
        <w:rPr>
          <w:sz w:val="19"/>
          <w:szCs w:val="19"/>
        </w:rPr>
        <w:t>: ………………………………………………………….</w:t>
      </w:r>
      <w:proofErr w:type="gramEnd"/>
      <w:r>
        <w:rPr>
          <w:sz w:val="19"/>
          <w:szCs w:val="19"/>
        </w:rPr>
        <w:t>…… Bopæl</w:t>
      </w:r>
      <w:proofErr w:type="gramStart"/>
      <w:r>
        <w:rPr>
          <w:sz w:val="19"/>
          <w:szCs w:val="19"/>
        </w:rPr>
        <w:t>: ……………………………….</w:t>
      </w:r>
      <w:proofErr w:type="gramEnd"/>
      <w:r>
        <w:rPr>
          <w:sz w:val="19"/>
          <w:szCs w:val="19"/>
        </w:rPr>
        <w:t>………………………………</w:t>
      </w:r>
    </w:p>
    <w:sectPr w:rsidR="00745503" w:rsidRPr="009865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96"/>
    <w:rsid w:val="004752B8"/>
    <w:rsid w:val="00515996"/>
    <w:rsid w:val="005E65F4"/>
    <w:rsid w:val="00745503"/>
    <w:rsid w:val="00812346"/>
    <w:rsid w:val="00986598"/>
    <w:rsid w:val="00AD7A09"/>
    <w:rsid w:val="00D33F01"/>
    <w:rsid w:val="00E76A5F"/>
    <w:rsid w:val="00F2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25E5"/>
  <w15:chartTrackingRefBased/>
  <w15:docId w15:val="{DB2ADABA-299D-4699-882F-77A3090A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159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536419FC10374A9E0E30B9656E6E83" ma:contentTypeVersion="2" ma:contentTypeDescription="Opret et nyt dokument." ma:contentTypeScope="" ma:versionID="9ffd8d863625d38d93830a101066a222">
  <xsd:schema xmlns:xsd="http://www.w3.org/2001/XMLSchema" xmlns:xs="http://www.w3.org/2001/XMLSchema" xmlns:p="http://schemas.microsoft.com/office/2006/metadata/properties" xmlns:ns2="92c812fe-82b7-435d-a1e8-5dd80e83c6fa" targetNamespace="http://schemas.microsoft.com/office/2006/metadata/properties" ma:root="true" ma:fieldsID="cd780a6d8f2f89357c5874eac1e29415" ns2:_="">
    <xsd:import namespace="92c812fe-82b7-435d-a1e8-5dd80e83c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812fe-82b7-435d-a1e8-5dd80e83c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82779-8979-4886-8305-622B505DFBB1}"/>
</file>

<file path=customXml/itemProps2.xml><?xml version="1.0" encoding="utf-8"?>
<ds:datastoreItem xmlns:ds="http://schemas.openxmlformats.org/officeDocument/2006/customXml" ds:itemID="{561C2697-219B-455B-86B6-D225CBF519DF}"/>
</file>

<file path=customXml/itemProps3.xml><?xml version="1.0" encoding="utf-8"?>
<ds:datastoreItem xmlns:ds="http://schemas.openxmlformats.org/officeDocument/2006/customXml" ds:itemID="{EE2CDB2C-903A-4DEC-AA91-40117B915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7784</Characters>
  <Application>Microsoft Office Word</Application>
  <DocSecurity>0</DocSecurity>
  <Lines>243</Lines>
  <Paragraphs>120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Johanne Birnbaum</dc:creator>
  <cp:keywords/>
  <dc:description/>
  <cp:lastModifiedBy>Lise Johanne Birnbaum</cp:lastModifiedBy>
  <cp:revision>2</cp:revision>
  <dcterms:created xsi:type="dcterms:W3CDTF">2021-09-22T12:48:00Z</dcterms:created>
  <dcterms:modified xsi:type="dcterms:W3CDTF">2021-09-22T12:48:00Z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0x010100BF536419FC10374A9E0E30B9656E6E83</vt:lpwstr>
  </property>
</Properties>
</file>